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5F" w:rsidRPr="00BB5A5F" w:rsidRDefault="00BB5A5F" w:rsidP="003F2EE6">
      <w:pPr>
        <w:widowControl/>
        <w:tabs>
          <w:tab w:val="left" w:pos="1701"/>
        </w:tabs>
        <w:spacing w:line="1" w:lineRule="exact"/>
        <w:rPr>
          <w:sz w:val="28"/>
          <w:szCs w:val="28"/>
        </w:rPr>
      </w:pPr>
    </w:p>
    <w:p w:rsidR="00BB5A5F" w:rsidRPr="00BB5A5F" w:rsidRDefault="00BB5A5F" w:rsidP="00BB5A5F">
      <w:pPr>
        <w:rPr>
          <w:sz w:val="28"/>
          <w:szCs w:val="28"/>
        </w:rPr>
      </w:pPr>
    </w:p>
    <w:p w:rsidR="00BB5A5F" w:rsidRPr="00BB5A5F" w:rsidRDefault="00BB5A5F" w:rsidP="00BB5A5F">
      <w:pPr>
        <w:rPr>
          <w:sz w:val="28"/>
          <w:szCs w:val="28"/>
        </w:rPr>
      </w:pPr>
    </w:p>
    <w:p w:rsidR="00BB5A5F" w:rsidRPr="00BB5A5F" w:rsidRDefault="00BB5A5F" w:rsidP="00BB5A5F">
      <w:pPr>
        <w:rPr>
          <w:sz w:val="28"/>
          <w:szCs w:val="28"/>
        </w:rPr>
      </w:pPr>
    </w:p>
    <w:p w:rsidR="00BB5A5F" w:rsidRPr="00BB5A5F" w:rsidRDefault="00BB5A5F" w:rsidP="00BB5A5F">
      <w:pPr>
        <w:rPr>
          <w:sz w:val="28"/>
          <w:szCs w:val="28"/>
        </w:rPr>
      </w:pPr>
    </w:p>
    <w:p w:rsidR="003F2EE6" w:rsidRPr="00BB5A5F" w:rsidRDefault="00BB5A5F" w:rsidP="00BB5A5F">
      <w:pPr>
        <w:tabs>
          <w:tab w:val="left" w:pos="3040"/>
          <w:tab w:val="left" w:pos="14884"/>
        </w:tabs>
        <w:jc w:val="center"/>
        <w:rPr>
          <w:sz w:val="32"/>
          <w:szCs w:val="32"/>
        </w:rPr>
      </w:pPr>
      <w:r w:rsidRPr="00BB5A5F">
        <w:rPr>
          <w:sz w:val="32"/>
          <w:szCs w:val="32"/>
        </w:rPr>
        <w:t>Информация о наличии объектов спорта, в том числе инвалидов и лиц с ОВЗ</w:t>
      </w:r>
    </w:p>
    <w:p w:rsidR="00BB5A5F" w:rsidRPr="00BB5A5F" w:rsidRDefault="00BB5A5F" w:rsidP="00BB5A5F">
      <w:pPr>
        <w:tabs>
          <w:tab w:val="left" w:pos="3040"/>
          <w:tab w:val="left" w:pos="14884"/>
        </w:tabs>
        <w:jc w:val="center"/>
        <w:rPr>
          <w:sz w:val="32"/>
          <w:szCs w:val="32"/>
        </w:rPr>
      </w:pPr>
    </w:p>
    <w:tbl>
      <w:tblPr>
        <w:tblpPr w:leftFromText="45" w:rightFromText="45" w:vertAnchor="text"/>
        <w:tblW w:w="196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5"/>
        <w:gridCol w:w="4431"/>
        <w:gridCol w:w="1935"/>
        <w:gridCol w:w="9748"/>
      </w:tblGrid>
      <w:tr w:rsidR="00BB5A5F" w:rsidRPr="00BB5A5F" w:rsidTr="00BB5A5F">
        <w:trPr>
          <w:trHeight w:val="339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pStyle w:val="a5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b/>
                <w:bCs/>
                <w:color w:val="000000"/>
                <w:sz w:val="32"/>
                <w:szCs w:val="32"/>
              </w:rPr>
              <w:t>Вид объекта спорта</w:t>
            </w:r>
          </w:p>
          <w:p w:rsidR="00BB5A5F" w:rsidRPr="00BB5A5F" w:rsidRDefault="00BB5A5F">
            <w:pPr>
              <w:pStyle w:val="a5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b/>
                <w:bCs/>
                <w:color w:val="000000"/>
                <w:sz w:val="32"/>
                <w:szCs w:val="32"/>
              </w:rPr>
              <w:t>(спортивного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pStyle w:val="a5"/>
              <w:spacing w:before="134" w:beforeAutospacing="0" w:after="134" w:afterAutospacing="0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b/>
                <w:bCs/>
                <w:color w:val="000000"/>
                <w:sz w:val="32"/>
                <w:szCs w:val="32"/>
              </w:rPr>
              <w:t>Адрес местонахождения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pStyle w:val="a5"/>
              <w:spacing w:before="134" w:beforeAutospacing="0" w:after="134" w:afterAutospacing="0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b/>
                <w:bCs/>
                <w:color w:val="000000"/>
                <w:sz w:val="32"/>
                <w:szCs w:val="32"/>
              </w:rPr>
              <w:t>Площадь (м</w:t>
            </w:r>
            <w:r w:rsidRPr="00BB5A5F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2</w:t>
            </w:r>
            <w:r w:rsidRPr="00BB5A5F">
              <w:rPr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b/>
                <w:bCs/>
                <w:color w:val="000000"/>
                <w:sz w:val="32"/>
                <w:szCs w:val="32"/>
              </w:rPr>
              <w:t>в т.ч. приспособленных для использования инвалидами </w:t>
            </w:r>
            <w:r w:rsidRPr="00BB5A5F"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  <w:t>и лицами с ОВЗ</w:t>
            </w:r>
          </w:p>
        </w:tc>
      </w:tr>
      <w:tr w:rsidR="00BB5A5F" w:rsidRPr="00BB5A5F" w:rsidTr="00BB5A5F">
        <w:trPr>
          <w:trHeight w:val="29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Спортзал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Школьная,50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284,67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+</w:t>
            </w:r>
          </w:p>
        </w:tc>
      </w:tr>
      <w:tr w:rsidR="00BB5A5F" w:rsidRPr="00BB5A5F" w:rsidTr="00BB5A5F">
        <w:trPr>
          <w:trHeight w:val="29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Тренажерный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Школьная,50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46,83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-</w:t>
            </w:r>
          </w:p>
        </w:tc>
      </w:tr>
      <w:tr w:rsidR="00BB5A5F" w:rsidRPr="00BB5A5F" w:rsidTr="00BB5A5F">
        <w:trPr>
          <w:trHeight w:val="29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Стадион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ул. Молодежная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3333,6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A5F" w:rsidRPr="00BB5A5F" w:rsidRDefault="00BB5A5F">
            <w:pPr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B5A5F">
              <w:rPr>
                <w:rFonts w:ascii="Verdana" w:hAnsi="Verdana"/>
                <w:color w:val="000000"/>
                <w:sz w:val="32"/>
                <w:szCs w:val="32"/>
              </w:rPr>
              <w:t>+</w:t>
            </w:r>
          </w:p>
        </w:tc>
      </w:tr>
    </w:tbl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br/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Style w:val="a6"/>
          <w:color w:val="880000"/>
          <w:sz w:val="32"/>
          <w:szCs w:val="32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воспитания: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 </w:t>
      </w:r>
    </w:p>
    <w:p w:rsidR="00BB5A5F" w:rsidRPr="00BB5A5F" w:rsidRDefault="00BB5A5F" w:rsidP="00BB5A5F">
      <w:pPr>
        <w:pStyle w:val="a5"/>
        <w:shd w:val="clear" w:color="auto" w:fill="FFFFFF"/>
        <w:spacing w:before="21" w:beforeAutospacing="0" w:after="0" w:afterAutospacing="0"/>
        <w:ind w:left="538" w:right="485"/>
        <w:jc w:val="both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Д – демонстрационный экземпляр (1 экз., кроме специально оговоренных случаев); К – полный комплект (исходя из реальной наполняемости класса);Для отражения количественных показателей используется </w:t>
      </w:r>
      <w:r w:rsidRPr="00BB5A5F">
        <w:rPr>
          <w:rFonts w:ascii="Verdana" w:hAnsi="Verdana"/>
          <w:i/>
          <w:iCs/>
          <w:color w:val="000000"/>
          <w:sz w:val="32"/>
          <w:szCs w:val="32"/>
        </w:rPr>
        <w:t>следующая система символических обозначений:</w:t>
      </w:r>
    </w:p>
    <w:p w:rsidR="00BB5A5F" w:rsidRPr="00BB5A5F" w:rsidRDefault="00BB5A5F" w:rsidP="00BB5A5F">
      <w:pPr>
        <w:pStyle w:val="a7"/>
        <w:shd w:val="clear" w:color="auto" w:fill="FFFFFF"/>
        <w:spacing w:before="0" w:beforeAutospacing="0" w:after="120" w:afterAutospacing="0"/>
        <w:ind w:left="538" w:right="467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Ф – комплект для фронтальной работы (примерно в два раза меньше, чем полный комплект, то есть не менее 1 экз. на двух учащихся);</w:t>
      </w:r>
    </w:p>
    <w:p w:rsidR="00BB5A5F" w:rsidRPr="00BB5A5F" w:rsidRDefault="00BB5A5F" w:rsidP="00BB5A5F">
      <w:pPr>
        <w:pStyle w:val="a7"/>
        <w:shd w:val="clear" w:color="auto" w:fill="FFFFFF"/>
        <w:spacing w:before="0" w:beforeAutospacing="0" w:after="120" w:afterAutospacing="0"/>
        <w:ind w:left="538" w:right="467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П – комплект, необходимый для практической работы в группах, насчитывающих по нескольку учащихся;</w:t>
      </w:r>
    </w:p>
    <w:p w:rsidR="00BB5A5F" w:rsidRPr="00BB5A5F" w:rsidRDefault="00BB5A5F" w:rsidP="00BB5A5F">
      <w:pPr>
        <w:pStyle w:val="a7"/>
        <w:shd w:val="clear" w:color="auto" w:fill="FFFFFF"/>
        <w:spacing w:before="3" w:beforeAutospacing="0" w:after="0" w:afterAutospacing="0"/>
        <w:ind w:left="538" w:right="468"/>
        <w:rPr>
          <w:rFonts w:ascii="Verdana" w:hAnsi="Verdana"/>
          <w:color w:val="000000"/>
          <w:sz w:val="32"/>
          <w:szCs w:val="32"/>
        </w:rPr>
      </w:pPr>
      <w:r w:rsidRPr="00BB5A5F">
        <w:rPr>
          <w:rFonts w:ascii="Verdana" w:hAnsi="Verdana"/>
          <w:color w:val="000000"/>
          <w:sz w:val="32"/>
          <w:szCs w:val="32"/>
        </w:rPr>
        <w:t>Р – раздаточное оборудование (1 экземпляр на 2-х учащихся в основной и старшей школе при базовом изучении предмета).</w:t>
      </w:r>
    </w:p>
    <w:p w:rsidR="00BB5A5F" w:rsidRPr="00BB5A5F" w:rsidRDefault="00BB5A5F" w:rsidP="00BB5A5F">
      <w:pPr>
        <w:tabs>
          <w:tab w:val="left" w:pos="3040"/>
          <w:tab w:val="left" w:pos="14884"/>
        </w:tabs>
        <w:jc w:val="center"/>
        <w:rPr>
          <w:sz w:val="28"/>
          <w:szCs w:val="28"/>
        </w:rPr>
      </w:pPr>
    </w:p>
    <w:sectPr w:rsidR="00BB5A5F" w:rsidRPr="00BB5A5F" w:rsidSect="00BB5A5F">
      <w:type w:val="continuous"/>
      <w:pgSz w:w="23810" w:h="16837" w:orient="landscape"/>
      <w:pgMar w:top="1022" w:right="704" w:bottom="1022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74" w:rsidRDefault="00125274">
      <w:r>
        <w:separator/>
      </w:r>
    </w:p>
  </w:endnote>
  <w:endnote w:type="continuationSeparator" w:id="1">
    <w:p w:rsidR="00125274" w:rsidRDefault="0012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74" w:rsidRDefault="00125274">
      <w:r>
        <w:separator/>
      </w:r>
    </w:p>
  </w:footnote>
  <w:footnote w:type="continuationSeparator" w:id="1">
    <w:p w:rsidR="00125274" w:rsidRDefault="00125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44EA"/>
    <w:multiLevelType w:val="multilevel"/>
    <w:tmpl w:val="EB4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EE6"/>
    <w:rsid w:val="00125274"/>
    <w:rsid w:val="003F2EE6"/>
    <w:rsid w:val="008B0B29"/>
    <w:rsid w:val="00BB5A5F"/>
    <w:rsid w:val="00CB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2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0B29"/>
  </w:style>
  <w:style w:type="paragraph" w:customStyle="1" w:styleId="Style2">
    <w:name w:val="Style2"/>
    <w:basedOn w:val="a"/>
    <w:uiPriority w:val="99"/>
    <w:rsid w:val="008B0B2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8B0B29"/>
    <w:pPr>
      <w:spacing w:line="288" w:lineRule="exact"/>
      <w:jc w:val="center"/>
    </w:pPr>
  </w:style>
  <w:style w:type="paragraph" w:customStyle="1" w:styleId="Style4">
    <w:name w:val="Style4"/>
    <w:basedOn w:val="a"/>
    <w:uiPriority w:val="99"/>
    <w:rsid w:val="008B0B29"/>
  </w:style>
  <w:style w:type="character" w:customStyle="1" w:styleId="FontStyle11">
    <w:name w:val="Font Style11"/>
    <w:basedOn w:val="a0"/>
    <w:uiPriority w:val="99"/>
    <w:rsid w:val="008B0B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B0B2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8B0B29"/>
    <w:rPr>
      <w:color w:val="000080"/>
      <w:u w:val="single"/>
    </w:rPr>
  </w:style>
  <w:style w:type="table" w:styleId="a4">
    <w:name w:val="Table Grid"/>
    <w:basedOn w:val="a1"/>
    <w:uiPriority w:val="59"/>
    <w:rsid w:val="00BB5A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5A5F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B5A5F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BB5A5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5A5F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smartboart</cp:lastModifiedBy>
  <cp:revision>4</cp:revision>
  <cp:lastPrinted>2019-09-12T02:20:00Z</cp:lastPrinted>
  <dcterms:created xsi:type="dcterms:W3CDTF">2019-09-12T02:14:00Z</dcterms:created>
  <dcterms:modified xsi:type="dcterms:W3CDTF">2019-09-13T09:19:00Z</dcterms:modified>
</cp:coreProperties>
</file>